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0DE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 w14:paraId="649348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720" w:lineRule="exact"/>
        <w:ind w:left="0" w:right="0"/>
        <w:jc w:val="center"/>
        <w:textAlignment w:val="auto"/>
        <w:rPr>
          <w:rFonts w:hint="default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达州市通川区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人民政府行政复议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咨询委员会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委员选聘报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名表</w:t>
      </w:r>
    </w:p>
    <w:tbl>
      <w:tblPr>
        <w:tblStyle w:val="8"/>
        <w:tblW w:w="9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318"/>
        <w:gridCol w:w="288"/>
        <w:gridCol w:w="1256"/>
        <w:gridCol w:w="1087"/>
        <w:gridCol w:w="907"/>
        <w:gridCol w:w="858"/>
        <w:gridCol w:w="2358"/>
      </w:tblGrid>
      <w:tr w14:paraId="77FD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988E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名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B88F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F2C56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FDD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B0C0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473E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35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69D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（照片）</w:t>
            </w:r>
          </w:p>
        </w:tc>
      </w:tr>
      <w:tr w14:paraId="74FA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980D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D64B7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95D63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 w14:paraId="7739D40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 码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6EF63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DA7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6C1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3FF3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126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EE5005">
            <w:pPr>
              <w:spacing w:line="320" w:lineRule="exact"/>
              <w:ind w:left="-155" w:leftChars="-74" w:right="-67" w:rightChars="-3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5E65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3E8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C67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09D5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7B5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6449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2AD7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E0B3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</w:p>
          <w:p w14:paraId="0D3FCA6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方式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8A64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电话号码</w:t>
            </w:r>
          </w:p>
        </w:tc>
        <w:tc>
          <w:tcPr>
            <w:tcW w:w="26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7A58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59DD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34A76">
            <w:pPr>
              <w:spacing w:line="320" w:lineRule="exact"/>
              <w:jc w:val="center"/>
            </w:pPr>
          </w:p>
        </w:tc>
      </w:tr>
      <w:tr w14:paraId="1EE1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21B97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48EC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</w:t>
            </w:r>
          </w:p>
        </w:tc>
        <w:tc>
          <w:tcPr>
            <w:tcW w:w="67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4D93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807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9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BB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职业资格证</w:t>
            </w:r>
          </w:p>
        </w:tc>
        <w:tc>
          <w:tcPr>
            <w:tcW w:w="64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0F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10FC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atLeast"/>
          <w:jc w:val="center"/>
        </w:trPr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1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工作简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0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9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35C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DF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业务专长</w:t>
            </w:r>
          </w:p>
        </w:tc>
        <w:tc>
          <w:tcPr>
            <w:tcW w:w="8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B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2C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FE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1A04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理论成果</w:t>
            </w:r>
          </w:p>
          <w:p w14:paraId="3D91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实践案例</w:t>
            </w:r>
          </w:p>
        </w:tc>
        <w:tc>
          <w:tcPr>
            <w:tcW w:w="8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2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F00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E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所在单位意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2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4CF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062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56C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4CF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48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7A16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2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 w14:paraId="37DD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07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F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4A0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93F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本人承诺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所填信息及相关材料均属真实，如有不符之处，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愿意承担由此产生的一切责任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9B8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E63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AA9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本人签名：</w:t>
            </w:r>
          </w:p>
          <w:p w14:paraId="53A9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40" w:firstLineChars="23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年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月  日</w:t>
            </w:r>
          </w:p>
        </w:tc>
      </w:tr>
    </w:tbl>
    <w:p w14:paraId="38679A27">
      <w:pP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758" w:gutter="0"/>
          <w:pgNumType w:fmt="numberInDash"/>
          <w:cols w:space="720" w:num="1"/>
          <w:docGrid w:type="lines" w:linePitch="312" w:charSpace="0"/>
        </w:sectPr>
      </w:pPr>
    </w:p>
    <w:p w14:paraId="0C9E4B8E">
      <w:pPr>
        <w:pStyle w:val="2"/>
        <w:ind w:left="0" w:leftChars="0" w:firstLine="0" w:firstLineChars="0"/>
      </w:pPr>
    </w:p>
    <w:sectPr>
      <w:pgSz w:w="11906" w:h="16838"/>
      <w:pgMar w:top="2098" w:right="1474" w:bottom="1985" w:left="1588" w:header="851" w:footer="175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C057">
    <w:pPr>
      <w:pStyle w:val="6"/>
      <w:framePr w:wrap="around" w:vAnchor="text" w:hAnchor="page" w:x="9098" w:y="398"/>
      <w:ind w:left="315" w:leftChars="150" w:right="315" w:rightChars="150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2806978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E55DF">
    <w:pPr>
      <w:pStyle w:val="6"/>
      <w:framePr w:wrap="around" w:vAnchor="text" w:hAnchor="page" w:x="9098" w:y="398"/>
      <w:ind w:left="315" w:leftChars="150" w:right="315" w:rightChars="150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A216973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C07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AABA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D13E3"/>
    <w:rsid w:val="0001037B"/>
    <w:rsid w:val="000D18F5"/>
    <w:rsid w:val="0010370E"/>
    <w:rsid w:val="0014065C"/>
    <w:rsid w:val="00303362"/>
    <w:rsid w:val="004576A0"/>
    <w:rsid w:val="00502B07"/>
    <w:rsid w:val="00634685"/>
    <w:rsid w:val="006E389E"/>
    <w:rsid w:val="006F7AF0"/>
    <w:rsid w:val="00720F0C"/>
    <w:rsid w:val="0073371D"/>
    <w:rsid w:val="007E2A59"/>
    <w:rsid w:val="00840F74"/>
    <w:rsid w:val="0086055A"/>
    <w:rsid w:val="008D7035"/>
    <w:rsid w:val="008E7309"/>
    <w:rsid w:val="00981FA8"/>
    <w:rsid w:val="009E005F"/>
    <w:rsid w:val="00A43A74"/>
    <w:rsid w:val="00A47192"/>
    <w:rsid w:val="00B504CB"/>
    <w:rsid w:val="00BE2ABE"/>
    <w:rsid w:val="00D552D5"/>
    <w:rsid w:val="00D62AE8"/>
    <w:rsid w:val="00D82F1C"/>
    <w:rsid w:val="00DB1FE1"/>
    <w:rsid w:val="00E00498"/>
    <w:rsid w:val="00E02CC8"/>
    <w:rsid w:val="00E05223"/>
    <w:rsid w:val="00E45DE0"/>
    <w:rsid w:val="00EA079C"/>
    <w:rsid w:val="00F02FF7"/>
    <w:rsid w:val="00F21F0A"/>
    <w:rsid w:val="00F3618A"/>
    <w:rsid w:val="00FF58C1"/>
    <w:rsid w:val="059C4BDA"/>
    <w:rsid w:val="07AD40C1"/>
    <w:rsid w:val="151E65FF"/>
    <w:rsid w:val="1EBF49AE"/>
    <w:rsid w:val="2126140C"/>
    <w:rsid w:val="24E52C95"/>
    <w:rsid w:val="279D7857"/>
    <w:rsid w:val="2C8927A9"/>
    <w:rsid w:val="2CBE62A5"/>
    <w:rsid w:val="2E026666"/>
    <w:rsid w:val="2FFD13E3"/>
    <w:rsid w:val="32713DBA"/>
    <w:rsid w:val="334D0383"/>
    <w:rsid w:val="3B305D94"/>
    <w:rsid w:val="3B776947"/>
    <w:rsid w:val="3C3F0A85"/>
    <w:rsid w:val="3DC92CFC"/>
    <w:rsid w:val="44DF0943"/>
    <w:rsid w:val="55BA31FE"/>
    <w:rsid w:val="56BD7185"/>
    <w:rsid w:val="59C52A4A"/>
    <w:rsid w:val="5B435A44"/>
    <w:rsid w:val="64833355"/>
    <w:rsid w:val="6D4FC821"/>
    <w:rsid w:val="6E2154D9"/>
    <w:rsid w:val="7035244E"/>
    <w:rsid w:val="723B2CF3"/>
    <w:rsid w:val="733817AF"/>
    <w:rsid w:val="76403769"/>
    <w:rsid w:val="773468FA"/>
    <w:rsid w:val="77A6DEE3"/>
    <w:rsid w:val="7F7E9512"/>
    <w:rsid w:val="7FDFE19F"/>
    <w:rsid w:val="ADFBC97A"/>
    <w:rsid w:val="BBFA9DCF"/>
    <w:rsid w:val="BFBF24F0"/>
    <w:rsid w:val="DDCF3404"/>
    <w:rsid w:val="EDDF99A0"/>
    <w:rsid w:val="EDFF79A3"/>
    <w:rsid w:val="EFFFB786"/>
    <w:rsid w:val="FFD37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Chars="100" w:rightChars="100"/>
    </w:p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  <w:style w:type="paragraph" w:customStyle="1" w:styleId="15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16">
    <w:name w:val="日期 Char"/>
    <w:basedOn w:val="10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951</Characters>
  <Lines>7</Lines>
  <Paragraphs>2</Paragraphs>
  <TotalTime>7</TotalTime>
  <ScaleCrop>false</ScaleCrop>
  <LinksUpToDate>false</LinksUpToDate>
  <CharactersWithSpaces>1115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2022-07-22T09:56:00Z</dcterms:created>
  <dc:creator>WPS_1598923158</dc:creator>
  <cp:lastModifiedBy>www</cp:lastModifiedBy>
  <cp:lastPrinted>2026-03-14T06:06:00Z</cp:lastPrinted>
  <dcterms:modified xsi:type="dcterms:W3CDTF">2026-03-13T14:31:32Z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315B8A5FDA785EA3CB3DA9692CD7ED46_43</vt:lpwstr>
  </property>
</Properties>
</file>